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80DD3" w:rsidRDefault="00380DD3">
      <w:pPr>
        <w:spacing w:after="0" w:line="240" w:lineRule="auto"/>
        <w:jc w:val="center"/>
      </w:pPr>
    </w:p>
    <w:p w:rsidR="00380DD3" w:rsidRDefault="00C24E5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2524B1">
        <w:rPr>
          <w:rFonts w:ascii="Times New Roman" w:hAnsi="Times New Roman" w:cs="Times New Roman"/>
          <w:b/>
          <w:sz w:val="24"/>
          <w:szCs w:val="24"/>
        </w:rPr>
        <w:t>pirkimai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hyperlink r:id="rId7" w:history="1">
        <w:r w:rsidR="00C24E58" w:rsidRPr="00316D1E">
          <w:rPr>
            <w:rStyle w:val="Hyperlink"/>
            <w:rFonts w:ascii="Times New Roman" w:hAnsi="Times New Roman" w:cs="Times New Roman"/>
            <w:sz w:val="24"/>
            <w:szCs w:val="24"/>
          </w:rPr>
          <w:t>jolanta.valuziene@panevezys.lt</w:t>
        </w:r>
      </w:hyperlink>
      <w:r w:rsidR="00C24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interneto adresas www.panevezys.lt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24E58">
        <w:rPr>
          <w:rFonts w:ascii="Times New Roman" w:hAnsi="Times New Roman" w:cs="Times New Roman"/>
          <w:sz w:val="24"/>
          <w:szCs w:val="24"/>
        </w:rPr>
        <w:t>323682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Pr="00140477" w:rsidRDefault="00252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24E58" w:rsidRPr="00A20703">
        <w:rPr>
          <w:rFonts w:ascii="Times New Roman" w:hAnsi="Times New Roman" w:cs="Times New Roman"/>
          <w:sz w:val="24"/>
          <w:szCs w:val="24"/>
        </w:rPr>
        <w:t>J. Janonio gatvės (nuo žiedo iki Vakarinės g.) prieigų sutvarkymo techninio ir darbo projektų parengimas ir projekto vykdymo priežiūra</w:t>
      </w:r>
    </w:p>
    <w:p w:rsidR="00C24E58" w:rsidRPr="00A20703" w:rsidRDefault="002524B1" w:rsidP="00C24E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24E58" w:rsidRPr="00A20703">
        <w:rPr>
          <w:rFonts w:ascii="Times New Roman" w:hAnsi="Times New Roman" w:cs="Times New Roman"/>
          <w:sz w:val="24"/>
          <w:szCs w:val="24"/>
        </w:rPr>
        <w:t>J. Janonio gatvės (nuo žiedo iki Vakarinės g.) prieigų sutvarkymo techninio ir darbo projektų parengimas ir projekto vykdymo priežiūra:</w:t>
      </w:r>
    </w:p>
    <w:p w:rsidR="00C24E58" w:rsidRPr="00A20703" w:rsidRDefault="00C24E58" w:rsidP="00C24E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0703">
        <w:rPr>
          <w:rFonts w:ascii="Times New Roman" w:hAnsi="Times New Roman" w:cs="Times New Roman"/>
          <w:sz w:val="24"/>
          <w:szCs w:val="24"/>
        </w:rPr>
        <w:t>1.Techninio projekto parengimas;</w:t>
      </w:r>
    </w:p>
    <w:p w:rsidR="00C24E58" w:rsidRPr="00A20703" w:rsidRDefault="00C24E58" w:rsidP="00C24E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0703">
        <w:rPr>
          <w:rFonts w:ascii="Times New Roman" w:hAnsi="Times New Roman" w:cs="Times New Roman"/>
          <w:sz w:val="24"/>
          <w:szCs w:val="24"/>
        </w:rPr>
        <w:t>2. Darbo projekto parengimas</w:t>
      </w:r>
    </w:p>
    <w:p w:rsidR="00C24E58" w:rsidRPr="00A20703" w:rsidRDefault="00C24E58" w:rsidP="00C24E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0703">
        <w:rPr>
          <w:rFonts w:ascii="Times New Roman" w:hAnsi="Times New Roman" w:cs="Times New Roman"/>
          <w:sz w:val="24"/>
          <w:szCs w:val="24"/>
        </w:rPr>
        <w:t>3. Statinio projekto vykdymo priežiūra.</w:t>
      </w:r>
    </w:p>
    <w:p w:rsidR="00C24E58" w:rsidRDefault="00C24E58" w:rsidP="00C24E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0703">
        <w:rPr>
          <w:rFonts w:ascii="Times New Roman" w:hAnsi="Times New Roman" w:cs="Times New Roman"/>
          <w:sz w:val="24"/>
          <w:szCs w:val="24"/>
        </w:rPr>
        <w:t>Projektuojamų statinių bendrieji rodikliai: J. Janonio gatvės pagrindinė naudojimo paskirtis – kelių (gatvių). Ilgis – 1,643 km. Gatvės sudėtinės dalys: automobilių stovėjimo, poilsio aikštelė (4753,1 kv. m.); įvažiavimai, nuovažos (2233,8 kv. m.); pėsčiųjų (dviračių) takai (9878,61 kv. m.); saugos salelės (102,82 kv. m.); želdynai (14466,17 kv. m.). Pėsčiųjų dviračių takų pagrindinė naudojimo paskirtis – kelių (gatvių). Ilgis – 0,2008 km. Plotas – 639,65 kv. m.). Nuotekų šalinimo tinklai – lietaus nuotekų tinklų kolektorius įrengtas po gatvės važiuojamąja dalimi.</w:t>
      </w:r>
    </w:p>
    <w:p w:rsidR="00C24E58" w:rsidRDefault="00C24E58" w:rsidP="00C24E58">
      <w:pPr>
        <w:spacing w:after="0" w:line="240" w:lineRule="auto"/>
        <w:jc w:val="both"/>
      </w:pPr>
    </w:p>
    <w:p w:rsidR="00380DD3" w:rsidRDefault="002524B1" w:rsidP="00C24E5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24E58">
        <w:rPr>
          <w:rFonts w:ascii="Times New Roman" w:hAnsi="Times New Roman" w:cs="Times New Roman"/>
          <w:sz w:val="24"/>
          <w:szCs w:val="24"/>
        </w:rPr>
        <w:t>paslaugos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 w:rsidR="00483132">
        <w:rPr>
          <w:rFonts w:ascii="Times New Roman" w:hAnsi="Times New Roman" w:cs="Times New Roman"/>
          <w:i/>
          <w:sz w:val="24"/>
          <w:szCs w:val="24"/>
        </w:rPr>
        <w:t>Pirkimo dalies numeris ir</w:t>
      </w:r>
      <w:r>
        <w:rPr>
          <w:rFonts w:ascii="Times New Roman" w:hAnsi="Times New Roman" w:cs="Times New Roman"/>
          <w:i/>
          <w:sz w:val="24"/>
          <w:szCs w:val="24"/>
        </w:rPr>
        <w:t xml:space="preserve"> pavadinimas (jei taikoma)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C24E58" w:rsidRPr="00A20703">
        <w:rPr>
          <w:rFonts w:ascii="Times New Roman" w:hAnsi="Times New Roman" w:cs="Times New Roman"/>
          <w:sz w:val="24"/>
          <w:szCs w:val="24"/>
        </w:rPr>
        <w:t>J. Janonio gatvės (nuo žiedo iki Vakarinės g.) prieigų sutvarkymo techninio ir darbo projektų parengimas ir projekto vykdymo priežiūra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24E58" w:rsidRPr="00C24E58">
        <w:rPr>
          <w:rFonts w:ascii="Times New Roman" w:hAnsi="Times New Roman" w:cs="Times New Roman"/>
          <w:sz w:val="24"/>
          <w:szCs w:val="24"/>
        </w:rPr>
        <w:t>AB „Panevėžio keliai“, UAB „</w:t>
      </w:r>
      <w:proofErr w:type="spellStart"/>
      <w:r w:rsidR="00C24E58" w:rsidRPr="00C24E58">
        <w:rPr>
          <w:rFonts w:ascii="Times New Roman" w:hAnsi="Times New Roman" w:cs="Times New Roman"/>
          <w:sz w:val="24"/>
          <w:szCs w:val="24"/>
        </w:rPr>
        <w:t>Geoinžinerija</w:t>
      </w:r>
      <w:proofErr w:type="spellEnd"/>
      <w:r w:rsidR="00C24E58" w:rsidRPr="00C24E58">
        <w:rPr>
          <w:rFonts w:ascii="Times New Roman" w:hAnsi="Times New Roman" w:cs="Times New Roman"/>
          <w:sz w:val="24"/>
          <w:szCs w:val="24"/>
        </w:rPr>
        <w:t>“ ir UAB „</w:t>
      </w:r>
      <w:proofErr w:type="spellStart"/>
      <w:r w:rsidR="00C24E58" w:rsidRPr="00C24E58">
        <w:rPr>
          <w:rFonts w:ascii="Times New Roman" w:hAnsi="Times New Roman" w:cs="Times New Roman"/>
          <w:sz w:val="24"/>
          <w:szCs w:val="24"/>
        </w:rPr>
        <w:t>Panprojektas</w:t>
      </w:r>
      <w:proofErr w:type="spellEnd"/>
      <w:r w:rsidR="00C24E58" w:rsidRPr="00C24E58">
        <w:rPr>
          <w:rFonts w:ascii="Times New Roman" w:hAnsi="Times New Roman" w:cs="Times New Roman"/>
          <w:sz w:val="24"/>
          <w:szCs w:val="24"/>
        </w:rPr>
        <w:t>“  (jungtinė veikla)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24E58">
        <w:rPr>
          <w:rFonts w:ascii="Times New Roman" w:hAnsi="Times New Roman" w:cs="Times New Roman"/>
          <w:sz w:val="24"/>
          <w:szCs w:val="24"/>
        </w:rPr>
        <w:t>16038,55</w:t>
      </w:r>
      <w:r w:rsidR="00140477" w:rsidRPr="00140477">
        <w:rPr>
          <w:rFonts w:ascii="Times New Roman" w:hAnsi="Times New Roman" w:cs="Times New Roman"/>
          <w:sz w:val="24"/>
          <w:szCs w:val="24"/>
        </w:rPr>
        <w:t>Eur su PVM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 w:rsidR="00D057D9">
        <w:rPr>
          <w:rFonts w:ascii="Times New Roman" w:hAnsi="Times New Roman" w:cs="Times New Roman"/>
          <w:sz w:val="24"/>
          <w:szCs w:val="24"/>
        </w:rPr>
        <w:t>: darbo projektas.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4831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C24E58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-</w:t>
      </w:r>
      <w:r w:rsidR="00C24E58">
        <w:rPr>
          <w:rFonts w:ascii="Times New Roman" w:hAnsi="Times New Roman" w:cs="Times New Roman"/>
          <w:sz w:val="24"/>
          <w:szCs w:val="24"/>
        </w:rPr>
        <w:t>12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80DD3" w:rsidRDefault="00380DD3">
      <w:pPr>
        <w:spacing w:after="0" w:line="240" w:lineRule="auto"/>
        <w:jc w:val="center"/>
      </w:pPr>
    </w:p>
    <w:sectPr w:rsidR="00380DD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89" w:rsidRDefault="00901489">
      <w:pPr>
        <w:spacing w:after="0" w:line="240" w:lineRule="auto"/>
      </w:pPr>
      <w:r>
        <w:separator/>
      </w:r>
    </w:p>
  </w:endnote>
  <w:endnote w:type="continuationSeparator" w:id="0">
    <w:p w:rsidR="00901489" w:rsidRDefault="0090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D3" w:rsidRDefault="00380D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89" w:rsidRDefault="00901489">
      <w:pPr>
        <w:spacing w:after="0" w:line="240" w:lineRule="auto"/>
      </w:pPr>
      <w:r>
        <w:separator/>
      </w:r>
    </w:p>
  </w:footnote>
  <w:footnote w:type="continuationSeparator" w:id="0">
    <w:p w:rsidR="00901489" w:rsidRDefault="00901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C4A9F"/>
    <w:rsid w:val="00140477"/>
    <w:rsid w:val="001501B1"/>
    <w:rsid w:val="00210C41"/>
    <w:rsid w:val="002524B1"/>
    <w:rsid w:val="002B3260"/>
    <w:rsid w:val="00337F24"/>
    <w:rsid w:val="00380DD3"/>
    <w:rsid w:val="003D4384"/>
    <w:rsid w:val="00421A47"/>
    <w:rsid w:val="00483132"/>
    <w:rsid w:val="00517497"/>
    <w:rsid w:val="00525320"/>
    <w:rsid w:val="006923BB"/>
    <w:rsid w:val="006D4340"/>
    <w:rsid w:val="008F2ED0"/>
    <w:rsid w:val="00901489"/>
    <w:rsid w:val="00962EA6"/>
    <w:rsid w:val="00A84D90"/>
    <w:rsid w:val="00B1434A"/>
    <w:rsid w:val="00BD6F4D"/>
    <w:rsid w:val="00C24E58"/>
    <w:rsid w:val="00D0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990F"/>
  <w15:docId w15:val="{A31BDA4F-3D75-4C89-9E7C-7113B722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  <w:style w:type="character" w:styleId="Mention">
    <w:name w:val="Mention"/>
    <w:basedOn w:val="DefaultParagraphFont"/>
    <w:uiPriority w:val="99"/>
    <w:semiHidden/>
    <w:unhideWhenUsed/>
    <w:rsid w:val="00C24E5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lanta.valuziene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13</cp:revision>
  <cp:lastPrinted>2017-05-15T06:26:00Z</cp:lastPrinted>
  <dcterms:created xsi:type="dcterms:W3CDTF">2017-03-10T11:23:00Z</dcterms:created>
  <dcterms:modified xsi:type="dcterms:W3CDTF">2017-05-15T06:26:00Z</dcterms:modified>
</cp:coreProperties>
</file>